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8B8E3" w14:textId="3D129DC6" w:rsidR="004D4F33" w:rsidRPr="00234B13" w:rsidRDefault="004D4F33" w:rsidP="004D4F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Сезон: 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37258A">
        <w:rPr>
          <w:rFonts w:ascii="Times New Roman" w:hAnsi="Times New Roman"/>
          <w:b/>
          <w:i/>
          <w:sz w:val="28"/>
          <w:szCs w:val="28"/>
          <w:u w:val="single"/>
        </w:rPr>
        <w:t>Осенне-Зимняя навигация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 xml:space="preserve"> 2023»</w:t>
      </w:r>
    </w:p>
    <w:p w14:paraId="1C99E057" w14:textId="77777777" w:rsidR="004D4F33" w:rsidRPr="00843595" w:rsidRDefault="004D4F33" w:rsidP="004D4F33">
      <w:pPr>
        <w:jc w:val="right"/>
        <w:rPr>
          <w:rFonts w:ascii="Times New Roman" w:hAnsi="Times New Roman" w:cs="Times New Roman"/>
        </w:rPr>
      </w:pPr>
      <w:r w:rsidRPr="00843595">
        <w:rPr>
          <w:rFonts w:ascii="Times New Roman" w:hAnsi="Times New Roman" w:cs="Times New Roman"/>
        </w:rPr>
        <w:t>Форма утверждена Приказом Минтранса РФ от 21 июня 2010 г. N 137</w:t>
      </w:r>
    </w:p>
    <w:p w14:paraId="56403774" w14:textId="77777777" w:rsidR="004D4F3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C52C6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20207CE1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14:paraId="19637C76" w14:textId="77777777" w:rsidR="00376A04" w:rsidRDefault="00376A04">
      <w:pPr>
        <w:pStyle w:val="a3"/>
        <w:spacing w:before="10"/>
        <w:rPr>
          <w:rFonts w:ascii="Times New Roman"/>
          <w:b w:val="0"/>
          <w:i w:val="0"/>
        </w:rPr>
      </w:pPr>
    </w:p>
    <w:p w14:paraId="18AA819A" w14:textId="77777777" w:rsidR="00376A04" w:rsidRDefault="00376A04">
      <w:pPr>
        <w:spacing w:before="2" w:after="1"/>
        <w:rPr>
          <w:sz w:val="20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916"/>
        <w:gridCol w:w="4009"/>
        <w:gridCol w:w="150"/>
        <w:gridCol w:w="5180"/>
      </w:tblGrid>
      <w:tr w:rsidR="004D4F33" w14:paraId="11AC368A" w14:textId="77777777" w:rsidTr="00416A61"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3AB667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915" w:type="dxa"/>
            <w:shd w:val="clear" w:color="auto" w:fill="FFFFFF"/>
            <w:hideMark/>
          </w:tcPr>
          <w:p w14:paraId="477475DE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DAA76E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оператор (оператор)</w:t>
            </w:r>
          </w:p>
        </w:tc>
        <w:tc>
          <w:tcPr>
            <w:tcW w:w="150" w:type="dxa"/>
            <w:shd w:val="clear" w:color="auto" w:fill="FFFFFF"/>
            <w:hideMark/>
          </w:tcPr>
          <w:p w14:paraId="34560260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A5E76D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4D4F33" w:rsidRPr="000C50FC" w14:paraId="0DF3A5CA" w14:textId="77777777" w:rsidTr="00416A61"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B4FBDD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382F1BD0" w14:textId="77777777" w:rsidR="004D4F33" w:rsidRPr="00426FFF" w:rsidRDefault="000C50FC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Ремезов (Тобольск)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24ABBD4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146F83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1306B09D" w14:textId="77777777" w:rsidR="004D4F33" w:rsidRPr="00426FFF" w:rsidRDefault="000C50FC" w:rsidP="000C50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«Аэропорт Тобольск» Д.У.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02B22E1A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F5315" w14:textId="77777777" w:rsidR="004D4F33" w:rsidRPr="00426FFF" w:rsidRDefault="004D4F33" w:rsidP="00416A61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  <w:r w:rsidRPr="00426F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+7(34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) 3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602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3430E3B" w14:textId="77777777" w:rsidR="004D4F33" w:rsidRPr="00426FFF" w:rsidRDefault="004D4F33" w:rsidP="00416A61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Факс:   </w:t>
            </w:r>
            <w:proofErr w:type="gram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+7(34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6FFF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  <w:spacing w:val="6"/>
              </w:rPr>
              <w:t>390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-602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1E85CC19" w14:textId="77777777" w:rsidR="004D4F33" w:rsidRPr="00426FFF" w:rsidRDefault="004D4F33" w:rsidP="000C50F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mail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hyperlink r:id="rId5" w:history="1"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airport</w:t>
              </w:r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</w:rPr>
                <w:t>@</w:t>
              </w:r>
              <w:proofErr w:type="spellStart"/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rmz</w:t>
              </w:r>
              <w:proofErr w:type="spellEnd"/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</w:rPr>
                <w:t>.</w:t>
              </w:r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aero</w:t>
              </w:r>
            </w:hyperlink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</w:tbl>
    <w:p w14:paraId="572BED87" w14:textId="77777777" w:rsidR="004D4F33" w:rsidRPr="00426FFF" w:rsidRDefault="004D4F33">
      <w:pPr>
        <w:spacing w:before="2" w:after="1"/>
        <w:rPr>
          <w:sz w:val="20"/>
        </w:rPr>
      </w:pPr>
    </w:p>
    <w:p w14:paraId="4B444842" w14:textId="77777777" w:rsidR="005829BE" w:rsidRPr="00426FFF" w:rsidRDefault="005829BE" w:rsidP="005829BE">
      <w:pPr>
        <w:spacing w:before="5" w:after="1"/>
        <w:rPr>
          <w:rFonts w:asciiTheme="minorHAnsi" w:hAnsiTheme="minorHAnsi"/>
          <w:sz w:val="18"/>
        </w:rPr>
      </w:pPr>
    </w:p>
    <w:tbl>
      <w:tblPr>
        <w:tblW w:w="15452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418"/>
        <w:gridCol w:w="992"/>
        <w:gridCol w:w="2273"/>
        <w:gridCol w:w="1696"/>
        <w:gridCol w:w="1418"/>
        <w:gridCol w:w="1133"/>
        <w:gridCol w:w="1560"/>
        <w:gridCol w:w="1559"/>
      </w:tblGrid>
      <w:tr w:rsidR="000C50FC" w:rsidRPr="00426FFF" w14:paraId="729FF5F7" w14:textId="77777777" w:rsidTr="00956E23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4DB4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0AAC06D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рег. N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EF864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поступления заявки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BD417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Исх. рег. N 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4664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отправления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559D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листов в заявке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44339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потребителя, представившего заявку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D1C2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 рассмотрения 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EB3C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об отказе от исполнения заявки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3B36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Причина отказа от исполнения заявки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77094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номер договора об оказании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6D40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в Росавиацию (план мероприятий)</w:t>
            </w:r>
          </w:p>
        </w:tc>
      </w:tr>
      <w:tr w:rsidR="000C50FC" w:rsidRPr="00426FFF" w14:paraId="529FD46C" w14:textId="77777777" w:rsidTr="00956E23">
        <w:tc>
          <w:tcPr>
            <w:tcW w:w="12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DABE922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71BA67A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ACE6A2B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BCBB0EA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04ECAD0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9C7642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15B11A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DC0FE7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FEE3FE4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215FDF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0BDF654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0C50FC" w:rsidRPr="00426FFF" w14:paraId="0F57E4DD" w14:textId="77777777" w:rsidTr="00956E2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2041" w14:textId="2DDBDC5D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АТ-01/046 от 21.03.2024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F297" w14:textId="77777777" w:rsidR="0037258A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21.03.</w:t>
            </w:r>
          </w:p>
          <w:p w14:paraId="51D34277" w14:textId="7B7ACB30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BBCE" w14:textId="3F34D751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21-03/24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88E0" w14:textId="63353C33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21.03.2024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FEAB" w14:textId="0C535EE6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EBB8" w14:textId="4E3FC5D9" w:rsidR="000C50FC" w:rsidRPr="00426FFF" w:rsidRDefault="0037258A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Авиакомпания «Капитал-Джет»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C696" w14:textId="15B54FFE" w:rsidR="000C50FC" w:rsidRPr="00426FFF" w:rsidRDefault="00956E23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 з</w:t>
            </w:r>
            <w:r w:rsidR="00664B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аключен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530B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8BDD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5FF8" w14:textId="113840DF" w:rsidR="000C50FC" w:rsidRPr="00426FFF" w:rsidRDefault="00664BE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АТБЛ-022-24 </w:t>
            </w:r>
            <w:r w:rsidR="00956E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-Д01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04.04.2024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A043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39F3A071" w14:textId="77777777" w:rsidR="005829BE" w:rsidRPr="005829BE" w:rsidRDefault="005829BE" w:rsidP="005829BE">
      <w:pPr>
        <w:spacing w:before="5" w:after="1"/>
        <w:rPr>
          <w:rFonts w:asciiTheme="minorHAnsi" w:hAnsiTheme="minorHAnsi"/>
          <w:sz w:val="18"/>
        </w:rPr>
      </w:pPr>
    </w:p>
    <w:sectPr w:rsidR="005829BE" w:rsidRPr="005829BE">
      <w:pgSz w:w="15840" w:h="12240" w:orient="landscape"/>
      <w:pgMar w:top="11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04"/>
    <w:rsid w:val="000C50FC"/>
    <w:rsid w:val="0037258A"/>
    <w:rsid w:val="00376A04"/>
    <w:rsid w:val="003C258E"/>
    <w:rsid w:val="00426FFF"/>
    <w:rsid w:val="004D4F33"/>
    <w:rsid w:val="005829BE"/>
    <w:rsid w:val="00664BEE"/>
    <w:rsid w:val="00671E42"/>
    <w:rsid w:val="00956E23"/>
    <w:rsid w:val="00E4068C"/>
    <w:rsid w:val="00F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9204"/>
  <w15:docId w15:val="{E43E1A2C-7086-44C5-ACE1-23E788B5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D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port@rmz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576E-790B-4CD3-8DFF-3A54564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05b142b6f58ff34a24dd7334e9023d6a434ef82be93b1af32ad73374b930bd0b.xlsx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05b142b6f58ff34a24dd7334e9023d6a434ef82be93b1af32ad73374b930bd0b.xlsx</dc:title>
  <dc:creator>Work3</dc:creator>
  <cp:lastModifiedBy>Казаков Андрей Иванович</cp:lastModifiedBy>
  <cp:revision>12</cp:revision>
  <dcterms:created xsi:type="dcterms:W3CDTF">2023-10-31T11:32:00Z</dcterms:created>
  <dcterms:modified xsi:type="dcterms:W3CDTF">2024-04-05T09:03:00Z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