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46" w:rsidRDefault="005D4A46" w:rsidP="005D4A46">
      <w:pPr>
        <w:pStyle w:val="1"/>
      </w:pPr>
      <w:bookmarkStart w:id="0" w:name="_GoBack"/>
      <w:r>
        <w:t xml:space="preserve">Запрещенные к перевозке грузы </w:t>
      </w:r>
    </w:p>
    <w:bookmarkEnd w:id="0"/>
    <w:p w:rsidR="005D4A46" w:rsidRDefault="005D4A46" w:rsidP="005D4A46">
      <w:pPr>
        <w:pStyle w:val="a3"/>
      </w:pPr>
      <w:r>
        <w:t>1. Опасные грузы, запрещенные к перевозке по воздуху при любых обстоятельствах. К перевозке не допускаются любые вещества, способные взрываться, вступать в опасные химические реакции, возгораться либо выделять токсические, коррозионные, легковоспламеняющиеся газы или пары в обычных условиях, возникающих в ходе перевозки. </w:t>
      </w:r>
    </w:p>
    <w:p w:rsidR="005D4A46" w:rsidRDefault="005D4A46" w:rsidP="005D4A46">
      <w:pPr>
        <w:pStyle w:val="a3"/>
      </w:pPr>
      <w:r>
        <w:t xml:space="preserve">2. Опасные грузы в авиапочте. В </w:t>
      </w:r>
      <w:proofErr w:type="gramStart"/>
      <w:r>
        <w:t>соответствии</w:t>
      </w:r>
      <w:proofErr w:type="gramEnd"/>
      <w:r>
        <w:t xml:space="preserve"> с Конвенцией Всемирного почтового союза (ВПС) в почте не разрешается перевозить опасные грузы, указанные в ТИ ИКАО </w:t>
      </w:r>
      <w:proofErr w:type="spellStart"/>
      <w:r>
        <w:t>Doc</w:t>
      </w:r>
      <w:proofErr w:type="spellEnd"/>
      <w:r>
        <w:t xml:space="preserve"> 9284АN/905, за исключением перечисленных в ч.1, гл.2, п.2.3 ТИ ИКАО </w:t>
      </w:r>
      <w:proofErr w:type="spellStart"/>
      <w:r>
        <w:t>Doc</w:t>
      </w:r>
      <w:proofErr w:type="spellEnd"/>
      <w:r>
        <w:t xml:space="preserve"> 9284АN/905. </w:t>
      </w:r>
    </w:p>
    <w:p w:rsidR="005D4A46" w:rsidRDefault="005D4A46" w:rsidP="005D4A46">
      <w:pPr>
        <w:pStyle w:val="a3"/>
      </w:pPr>
      <w:r>
        <w:t xml:space="preserve">3. Опасные грузы в освобожденных (небольших) количествах могут быть допущены к перевозке, если они удовлетворяют требованиям ч.1. гл.2 п.2.5. ТИ ИКАО </w:t>
      </w:r>
      <w:proofErr w:type="spellStart"/>
      <w:r>
        <w:t>Doc</w:t>
      </w:r>
      <w:proofErr w:type="spellEnd"/>
      <w:r>
        <w:t xml:space="preserve"> 9284АN/905.</w:t>
      </w:r>
    </w:p>
    <w:p w:rsidR="005D4A46" w:rsidRDefault="005D4A46" w:rsidP="005D4A46">
      <w:pPr>
        <w:pStyle w:val="a3"/>
      </w:pPr>
      <w:r>
        <w:t xml:space="preserve">4. Опасные грузы в ограниченных количествах в упаковочных комплектах не испытанных и не маркированных в соответствии с Техническими инструкциями могут быть допущены к </w:t>
      </w:r>
      <w:proofErr w:type="gramStart"/>
      <w:r>
        <w:t>перевозке</w:t>
      </w:r>
      <w:proofErr w:type="gramEnd"/>
      <w:r>
        <w:t xml:space="preserve"> если они удовлетворяют требованиям ч.1. гл.2. п.2.6. ТИ ИКАО </w:t>
      </w:r>
      <w:proofErr w:type="spellStart"/>
      <w:r>
        <w:t>Doc</w:t>
      </w:r>
      <w:proofErr w:type="spellEnd"/>
      <w:r>
        <w:t xml:space="preserve"> 9284АN/905.</w:t>
      </w:r>
    </w:p>
    <w:p w:rsidR="001E2E2E" w:rsidRPr="003567C6" w:rsidRDefault="001E2E2E" w:rsidP="003567C6"/>
    <w:sectPr w:rsidR="001E2E2E" w:rsidRPr="0035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7E54"/>
    <w:multiLevelType w:val="multilevel"/>
    <w:tmpl w:val="8728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63D16"/>
    <w:multiLevelType w:val="multilevel"/>
    <w:tmpl w:val="8EA6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D5C35"/>
    <w:multiLevelType w:val="multilevel"/>
    <w:tmpl w:val="2CB2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152E0"/>
    <w:multiLevelType w:val="multilevel"/>
    <w:tmpl w:val="30AE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A1"/>
    <w:rsid w:val="001E2E2E"/>
    <w:rsid w:val="003567C6"/>
    <w:rsid w:val="004D37B1"/>
    <w:rsid w:val="004D4325"/>
    <w:rsid w:val="005173AF"/>
    <w:rsid w:val="005D4A46"/>
    <w:rsid w:val="006D1787"/>
    <w:rsid w:val="00757057"/>
    <w:rsid w:val="008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Клименских Андрей Владимирович</dc:creator>
  <cp:lastModifiedBy>Клименских Андрей Владимирович</cp:lastModifiedBy>
  <cp:revision>2</cp:revision>
  <dcterms:created xsi:type="dcterms:W3CDTF">2018-10-05T06:12:00Z</dcterms:created>
  <dcterms:modified xsi:type="dcterms:W3CDTF">2018-10-05T06:12:00Z</dcterms:modified>
</cp:coreProperties>
</file>